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2C04" w14:textId="3624CC31" w:rsidR="00464C6C" w:rsidRDefault="00A8258C">
      <w:pPr>
        <w:pStyle w:val="BodyText"/>
        <w:ind w:left="38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44A04FB" wp14:editId="15579EAC">
                <wp:simplePos x="0" y="0"/>
                <wp:positionH relativeFrom="margin">
                  <wp:align>center</wp:align>
                </wp:positionH>
                <wp:positionV relativeFrom="page">
                  <wp:posOffset>0</wp:posOffset>
                </wp:positionV>
                <wp:extent cx="7900416" cy="1472184"/>
                <wp:effectExtent l="0" t="0" r="5715" b="0"/>
                <wp:wrapNone/>
                <wp:docPr id="1627584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16" cy="1472184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12F81" id="Rectangle 1" o:spid="_x0000_s1026" style="position:absolute;margin-left:0;margin-top:0;width:622.1pt;height:115.9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" fillcolor="#f60" stroked="f" strokeweight="2pt">
                <w10:wrap anchorx="margin" anchory="page"/>
                <w10:anchorlock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8480" behindDoc="0" locked="1" layoutInCell="1" allowOverlap="1" wp14:anchorId="5CCCEA42" wp14:editId="277CD6D1">
            <wp:simplePos x="0" y="0"/>
            <wp:positionH relativeFrom="column">
              <wp:posOffset>2095500</wp:posOffset>
            </wp:positionH>
            <wp:positionV relativeFrom="page">
              <wp:posOffset>192405</wp:posOffset>
            </wp:positionV>
            <wp:extent cx="1879600" cy="1864360"/>
            <wp:effectExtent l="0" t="0" r="6350" b="254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7BB2A" w14:textId="77777777" w:rsidR="002222A5" w:rsidRDefault="002222A5" w:rsidP="002D0A83">
      <w:pPr>
        <w:pStyle w:val="BasicParagraph"/>
        <w:spacing w:line="240" w:lineRule="auto"/>
        <w:jc w:val="center"/>
        <w:rPr>
          <w:rFonts w:ascii="Century Gothic" w:hAnsi="Century Gothic" w:cs="Century Gothic"/>
          <w:b/>
          <w:bCs/>
          <w:caps/>
          <w:color w:val="0B5196"/>
          <w:sz w:val="28"/>
          <w:szCs w:val="28"/>
        </w:rPr>
      </w:pPr>
    </w:p>
    <w:p w14:paraId="07430F45" w14:textId="77777777" w:rsidR="002222A5" w:rsidRDefault="002222A5" w:rsidP="002222A5">
      <w:pPr>
        <w:pStyle w:val="BasicParagraph"/>
        <w:spacing w:line="240" w:lineRule="auto"/>
        <w:rPr>
          <w:rFonts w:ascii="Century Gothic" w:hAnsi="Century Gothic" w:cs="Century Gothic"/>
          <w:b/>
          <w:bCs/>
          <w:caps/>
          <w:color w:val="0B5196"/>
          <w:sz w:val="28"/>
          <w:szCs w:val="28"/>
        </w:rPr>
      </w:pPr>
    </w:p>
    <w:p w14:paraId="77DA6ED7" w14:textId="0B317341" w:rsidR="002222A5" w:rsidRDefault="002222A5" w:rsidP="002222A5">
      <w:pPr>
        <w:pStyle w:val="BasicParagraph"/>
        <w:spacing w:line="240" w:lineRule="auto"/>
        <w:rPr>
          <w:rFonts w:ascii="Century Gothic" w:hAnsi="Century Gothic" w:cs="Century Gothic"/>
          <w:b/>
          <w:bCs/>
          <w:caps/>
          <w:color w:val="0B5196"/>
          <w:sz w:val="28"/>
          <w:szCs w:val="28"/>
        </w:rPr>
      </w:pPr>
      <w:r w:rsidRPr="002222A5">
        <w:rPr>
          <w:rFonts w:ascii="Century Gothic" w:hAnsi="Century Gothic" w:cs="Century Gothic"/>
          <w:b/>
          <w:bCs/>
          <w:caps/>
          <w:noProof/>
          <w:color w:val="0B519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064" behindDoc="0" locked="1" layoutInCell="1" allowOverlap="1" wp14:anchorId="07913C11" wp14:editId="14A5CD01">
                <wp:simplePos x="0" y="0"/>
                <wp:positionH relativeFrom="column">
                  <wp:posOffset>1374140</wp:posOffset>
                </wp:positionH>
                <wp:positionV relativeFrom="page">
                  <wp:posOffset>2272665</wp:posOffset>
                </wp:positionV>
                <wp:extent cx="3319145" cy="1404620"/>
                <wp:effectExtent l="0" t="0" r="0" b="0"/>
                <wp:wrapNone/>
                <wp:docPr id="1534641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3AECB" w14:textId="51231580" w:rsidR="002222A5" w:rsidRDefault="002222A5" w:rsidP="002222A5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color w:val="0B51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color w:val="0B5196"/>
                                <w:sz w:val="28"/>
                                <w:szCs w:val="28"/>
                              </w:rPr>
                              <w:t xml:space="preserve">The Staten Island Developmental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aps/>
                                <w:color w:val="0B5196"/>
                                <w:sz w:val="28"/>
                                <w:szCs w:val="28"/>
                              </w:rPr>
                              <w:br/>
                              <w:t>Disabilities Council</w:t>
                            </w:r>
                          </w:p>
                          <w:p w14:paraId="03A1220C" w14:textId="41937603" w:rsidR="002222A5" w:rsidRDefault="002222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13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2pt;margin-top:178.95pt;width:261.3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" filled="f" stroked="f">
                <v:textbox style="mso-fit-shape-to-text:t">
                  <w:txbxContent>
                    <w:p w14:paraId="4FC3AECB" w14:textId="51231580" w:rsidR="002222A5" w:rsidRDefault="002222A5" w:rsidP="002222A5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aps/>
                          <w:color w:val="0B519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aps/>
                          <w:color w:val="0B5196"/>
                          <w:sz w:val="28"/>
                          <w:szCs w:val="28"/>
                        </w:rPr>
                        <w:t xml:space="preserve">The Staten Island Developmental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aps/>
                          <w:color w:val="0B5196"/>
                          <w:sz w:val="28"/>
                          <w:szCs w:val="28"/>
                        </w:rPr>
                        <w:br/>
                        <w:t>Disabilities Council</w:t>
                      </w:r>
                    </w:p>
                    <w:p w14:paraId="03A1220C" w14:textId="41937603" w:rsidR="002222A5" w:rsidRDefault="002222A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F86CA24" w14:textId="77777777" w:rsidR="002222A5" w:rsidRDefault="002222A5" w:rsidP="002222A5">
      <w:pPr>
        <w:pStyle w:val="BasicParagraph"/>
        <w:spacing w:line="240" w:lineRule="auto"/>
        <w:rPr>
          <w:rFonts w:ascii="Century Gothic" w:hAnsi="Century Gothic" w:cs="Century Gothic"/>
          <w:b/>
          <w:bCs/>
          <w:caps/>
          <w:color w:val="0B5196"/>
          <w:sz w:val="28"/>
          <w:szCs w:val="28"/>
        </w:rPr>
      </w:pPr>
    </w:p>
    <w:p w14:paraId="1E9F58B2" w14:textId="77777777" w:rsidR="002222A5" w:rsidRPr="002222A5" w:rsidRDefault="002222A5" w:rsidP="002222A5">
      <w:pPr>
        <w:pStyle w:val="BasicParagraph"/>
        <w:spacing w:line="240" w:lineRule="auto"/>
        <w:rPr>
          <w:rFonts w:ascii="Century Gothic" w:hAnsi="Century Gothic" w:cs="Century Gothic"/>
          <w:b/>
          <w:bCs/>
          <w:caps/>
          <w:color w:val="0B5196"/>
          <w:sz w:val="28"/>
          <w:szCs w:val="28"/>
        </w:rPr>
      </w:pPr>
    </w:p>
    <w:p w14:paraId="600258AA" w14:textId="77777777" w:rsidR="002222A5" w:rsidRDefault="002222A5" w:rsidP="002D0A83">
      <w:pPr>
        <w:pStyle w:val="Title"/>
        <w:rPr>
          <w:rFonts w:ascii="Acumin Pro Condensed Semibold" w:hAnsi="Acumin Pro Condensed Semibold"/>
          <w:b w:val="0"/>
          <w:bCs w:val="0"/>
          <w:color w:val="0B5196" w:themeColor="text1"/>
          <w:sz w:val="72"/>
          <w:szCs w:val="72"/>
        </w:rPr>
      </w:pPr>
    </w:p>
    <w:p w14:paraId="6B1B96AD" w14:textId="77777777" w:rsidR="002C5386" w:rsidRDefault="002C5386" w:rsidP="002D0A83">
      <w:pPr>
        <w:pStyle w:val="Title"/>
        <w:rPr>
          <w:rFonts w:ascii="Acumin Pro Condensed Semibold" w:hAnsi="Acumin Pro Condensed Semibold"/>
          <w:b w:val="0"/>
          <w:bCs w:val="0"/>
          <w:color w:val="0B5196" w:themeColor="text1"/>
          <w:sz w:val="72"/>
          <w:szCs w:val="72"/>
        </w:rPr>
      </w:pPr>
    </w:p>
    <w:p w14:paraId="214555E7" w14:textId="246027BD" w:rsidR="002D0A83" w:rsidRPr="00E80F4D" w:rsidRDefault="002C5386" w:rsidP="002D0A83">
      <w:pPr>
        <w:pStyle w:val="Title"/>
        <w:rPr>
          <w:rFonts w:ascii="Acumin Pro Condensed Semibold" w:hAnsi="Acumin Pro Condensed Semibold"/>
          <w:b w:val="0"/>
          <w:bCs w:val="0"/>
          <w:color w:val="0B5196" w:themeColor="text1"/>
          <w:sz w:val="72"/>
          <w:szCs w:val="72"/>
        </w:rPr>
      </w:pPr>
      <w:r w:rsidRPr="00E80F4D">
        <w:rPr>
          <w:rFonts w:ascii="Acumin Pro Condensed Semibold" w:hAnsi="Acumin Pro Condensed Semibold"/>
          <w:b w:val="0"/>
          <w:bCs w:val="0"/>
          <w:noProof/>
          <w:color w:val="0B5196" w:themeColor="text1"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2B80D845" wp14:editId="1D2516CD">
            <wp:simplePos x="0" y="0"/>
            <wp:positionH relativeFrom="column">
              <wp:posOffset>5322570</wp:posOffset>
            </wp:positionH>
            <wp:positionV relativeFrom="paragraph">
              <wp:posOffset>72390</wp:posOffset>
            </wp:positionV>
            <wp:extent cx="495300" cy="495300"/>
            <wp:effectExtent l="0" t="0" r="0" b="0"/>
            <wp:wrapNone/>
            <wp:docPr id="1051945789" name="Graphic 3" descr="Pla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82512" name="Graphic 947982512" descr="Play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F4D">
        <w:rPr>
          <w:rFonts w:ascii="Acumin Pro Condensed Semibold" w:hAnsi="Acumin Pro Condensed Semibold"/>
          <w:b w:val="0"/>
          <w:bCs w:val="0"/>
          <w:noProof/>
          <w:color w:val="0B5196" w:themeColor="text1"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12DCFF10" wp14:editId="13396D5C">
            <wp:simplePos x="0" y="0"/>
            <wp:positionH relativeFrom="column">
              <wp:posOffset>239395</wp:posOffset>
            </wp:positionH>
            <wp:positionV relativeFrom="paragraph">
              <wp:posOffset>51435</wp:posOffset>
            </wp:positionV>
            <wp:extent cx="495300" cy="495300"/>
            <wp:effectExtent l="0" t="0" r="0" b="0"/>
            <wp:wrapNone/>
            <wp:docPr id="947982512" name="Graphic 3" descr="Pla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82512" name="Graphic 947982512" descr="Play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096">
        <w:rPr>
          <w:rFonts w:ascii="Acumin Pro Condensed Semibold" w:hAnsi="Acumin Pro Condensed Semibold"/>
          <w:b w:val="0"/>
          <w:bCs w:val="0"/>
          <w:noProof/>
          <w:color w:val="0B5196" w:themeColor="text1"/>
          <w:sz w:val="72"/>
          <w:szCs w:val="72"/>
        </w:rPr>
        <w:t>ADULT SERVICES</w:t>
      </w:r>
      <w:r w:rsidR="00FC2F8D" w:rsidRPr="00E80F4D">
        <w:rPr>
          <w:rFonts w:ascii="Acumin Pro Condensed Semibold" w:hAnsi="Acumin Pro Condensed Semibold"/>
          <w:b w:val="0"/>
          <w:bCs w:val="0"/>
          <w:color w:val="0B5196" w:themeColor="text1"/>
          <w:sz w:val="72"/>
          <w:szCs w:val="72"/>
        </w:rPr>
        <w:t xml:space="preserve"> COMMITTEE</w:t>
      </w:r>
    </w:p>
    <w:p w14:paraId="1390FE3E" w14:textId="3D5EF453" w:rsidR="00E80F4D" w:rsidRPr="002D0A83" w:rsidRDefault="00E80F4D" w:rsidP="002D0A83">
      <w:pPr>
        <w:pStyle w:val="Title"/>
        <w:rPr>
          <w:rFonts w:ascii="Acumin Pro Condensed Semibold" w:hAnsi="Acumin Pro Condensed Semibold"/>
          <w:b w:val="0"/>
          <w:bCs w:val="0"/>
          <w:color w:val="0B5196" w:themeColor="text1"/>
          <w:spacing w:val="-2"/>
          <w:sz w:val="56"/>
          <w:szCs w:val="56"/>
        </w:rPr>
      </w:pPr>
      <w:r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</w:rPr>
        <w:t>MONTH MEETING</w:t>
      </w:r>
    </w:p>
    <w:p w14:paraId="59F8A191" w14:textId="2A7EC0F9" w:rsidR="00464C6C" w:rsidRPr="002D0A83" w:rsidRDefault="002D0A83">
      <w:pPr>
        <w:pStyle w:val="BodyText"/>
        <w:spacing w:before="3"/>
        <w:ind w:left="520" w:right="520"/>
        <w:jc w:val="center"/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</w:rPr>
      </w:pPr>
      <w:r w:rsidRPr="002D0A83"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</w:rPr>
        <w:t xml:space="preserve">JOIN US: </w:t>
      </w:r>
      <w:r w:rsidR="003F4BD2"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</w:rPr>
        <w:t>Tuesday, January 14</w:t>
      </w:r>
      <w:r w:rsidR="003F4BD2" w:rsidRPr="003F4BD2"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  <w:vertAlign w:val="superscript"/>
        </w:rPr>
        <w:t>th</w:t>
      </w:r>
      <w:r w:rsidR="003F4BD2">
        <w:rPr>
          <w:rFonts w:ascii="Acumin Pro Condensed Semibold" w:hAnsi="Acumin Pro Condensed Semibold"/>
          <w:b w:val="0"/>
          <w:bCs w:val="0"/>
          <w:color w:val="0B5196" w:themeColor="text1"/>
          <w:sz w:val="56"/>
          <w:szCs w:val="56"/>
        </w:rPr>
        <w:t xml:space="preserve"> at 9:30</w:t>
      </w:r>
      <w:r w:rsidR="00C06FC0" w:rsidRPr="002D0A83">
        <w:rPr>
          <w:rFonts w:ascii="Acumin Pro Condensed Semibold" w:hAnsi="Acumin Pro Condensed Semibold"/>
          <w:b w:val="0"/>
          <w:bCs w:val="0"/>
          <w:color w:val="0B5196" w:themeColor="text1"/>
          <w:spacing w:val="-2"/>
          <w:sz w:val="56"/>
          <w:szCs w:val="56"/>
        </w:rPr>
        <w:t xml:space="preserve"> </w:t>
      </w:r>
      <w:r w:rsidRPr="002D0A83">
        <w:rPr>
          <w:rFonts w:ascii="Acumin Pro Condensed Semibold" w:hAnsi="Acumin Pro Condensed Semibold"/>
          <w:b w:val="0"/>
          <w:bCs w:val="0"/>
          <w:color w:val="0B5196" w:themeColor="text1"/>
          <w:spacing w:val="-5"/>
          <w:sz w:val="56"/>
          <w:szCs w:val="56"/>
        </w:rPr>
        <w:t>am</w:t>
      </w:r>
      <w:r w:rsidR="003F4BD2">
        <w:rPr>
          <w:rFonts w:ascii="Acumin Pro Condensed Semibold" w:hAnsi="Acumin Pro Condensed Semibold"/>
          <w:b w:val="0"/>
          <w:bCs w:val="0"/>
          <w:color w:val="0B5196" w:themeColor="text1"/>
          <w:spacing w:val="-5"/>
          <w:sz w:val="56"/>
          <w:szCs w:val="56"/>
        </w:rPr>
        <w:t xml:space="preserve"> via Zoom</w:t>
      </w:r>
    </w:p>
    <w:p w14:paraId="0F051571" w14:textId="77777777" w:rsidR="00AE4155" w:rsidRDefault="003F4BD2" w:rsidP="00AE4155">
      <w:pPr>
        <w:pStyle w:val="BodyText"/>
        <w:spacing w:before="339"/>
        <w:ind w:left="549" w:right="484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 xml:space="preserve">Discussion on </w:t>
      </w:r>
    </w:p>
    <w:p w14:paraId="325B2A2B" w14:textId="2F55F0D6" w:rsidR="00464C6C" w:rsidRDefault="003F4BD2" w:rsidP="00AE4155">
      <w:pPr>
        <w:pStyle w:val="BodyText"/>
        <w:spacing w:before="339"/>
        <w:ind w:left="549" w:right="484"/>
        <w:rPr>
          <w:rFonts w:ascii="Century Gothic" w:hAnsi="Century Gothic"/>
          <w:b w:val="0"/>
          <w:bCs w:val="0"/>
        </w:rPr>
      </w:pPr>
      <w:bookmarkStart w:id="0" w:name="_GoBack"/>
      <w:bookmarkEnd w:id="0"/>
      <w:r>
        <w:rPr>
          <w:rFonts w:ascii="Century Gothic" w:hAnsi="Century Gothic"/>
          <w:b w:val="0"/>
          <w:bCs w:val="0"/>
        </w:rPr>
        <w:t>-Day Opportunities for Adults with IDD</w:t>
      </w:r>
    </w:p>
    <w:p w14:paraId="6E44865B" w14:textId="7D229D42" w:rsidR="003F4BD2" w:rsidRDefault="003F4BD2" w:rsidP="00A7254D">
      <w:pPr>
        <w:pStyle w:val="BodyText"/>
        <w:spacing w:before="339"/>
        <w:ind w:left="549" w:right="484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- Housing Presentation (February)</w:t>
      </w:r>
    </w:p>
    <w:p w14:paraId="39173BDB" w14:textId="26E8314D" w:rsidR="004102A9" w:rsidRPr="003F4BD2" w:rsidRDefault="003F4BD2" w:rsidP="003F4BD2">
      <w:pPr>
        <w:pStyle w:val="BodyText"/>
        <w:spacing w:before="339"/>
        <w:ind w:left="549" w:right="484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-Plans for a Transition Event (March)</w:t>
      </w:r>
    </w:p>
    <w:p w14:paraId="406E76A5" w14:textId="77777777" w:rsidR="004102A9" w:rsidRPr="00876A4A" w:rsidRDefault="004102A9" w:rsidP="00A7254D">
      <w:pPr>
        <w:pStyle w:val="BodyText"/>
        <w:ind w:left="520" w:right="519"/>
        <w:rPr>
          <w:rFonts w:ascii="Century Gothic" w:hAnsi="Century Gothic"/>
          <w:b w:val="0"/>
          <w:bCs w:val="0"/>
          <w:sz w:val="24"/>
          <w:szCs w:val="24"/>
        </w:rPr>
      </w:pPr>
    </w:p>
    <w:p w14:paraId="37F43FAE" w14:textId="44451912" w:rsidR="00464C6C" w:rsidRPr="004102A9" w:rsidRDefault="003F4BD2" w:rsidP="00A7254D">
      <w:pPr>
        <w:spacing w:before="231"/>
        <w:ind w:left="520" w:right="522"/>
        <w:rPr>
          <w:rFonts w:ascii="Century Gothic" w:hAnsi="Century Gothic"/>
          <w:sz w:val="24"/>
          <w:szCs w:val="24"/>
        </w:rPr>
      </w:pPr>
      <w:r w:rsidRPr="004102A9">
        <w:rPr>
          <w:rFonts w:ascii="Century Gothic" w:hAnsi="Century Gothic"/>
          <w:sz w:val="24"/>
          <w:szCs w:val="24"/>
        </w:rPr>
        <w:t>Register</w:t>
      </w:r>
      <w:r w:rsidRPr="004102A9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4102A9">
        <w:rPr>
          <w:rFonts w:ascii="Century Gothic" w:hAnsi="Century Gothic"/>
          <w:sz w:val="24"/>
          <w:szCs w:val="24"/>
        </w:rPr>
        <w:t>in</w:t>
      </w:r>
      <w:r w:rsidRPr="004102A9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4102A9">
        <w:rPr>
          <w:rFonts w:ascii="Century Gothic" w:hAnsi="Century Gothic"/>
          <w:sz w:val="24"/>
          <w:szCs w:val="24"/>
        </w:rPr>
        <w:t>advance</w:t>
      </w:r>
      <w:r w:rsidRPr="004102A9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4102A9">
        <w:rPr>
          <w:rFonts w:ascii="Century Gothic" w:hAnsi="Century Gothic"/>
          <w:sz w:val="24"/>
          <w:szCs w:val="24"/>
        </w:rPr>
        <w:t>for</w:t>
      </w:r>
      <w:r w:rsidRPr="004102A9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4102A9">
        <w:rPr>
          <w:rFonts w:ascii="Century Gothic" w:hAnsi="Century Gothic"/>
          <w:sz w:val="24"/>
          <w:szCs w:val="24"/>
        </w:rPr>
        <w:t>this</w:t>
      </w:r>
      <w:r w:rsidRPr="004102A9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4102A9">
        <w:rPr>
          <w:rFonts w:ascii="Century Gothic" w:hAnsi="Century Gothic"/>
          <w:spacing w:val="-2"/>
          <w:sz w:val="24"/>
          <w:szCs w:val="24"/>
        </w:rPr>
        <w:t>meeting:</w:t>
      </w:r>
    </w:p>
    <w:p w14:paraId="303BCC14" w14:textId="0B4C0DA9" w:rsidR="00464C6C" w:rsidRPr="002D0A83" w:rsidRDefault="00464C6C" w:rsidP="00A7254D">
      <w:pPr>
        <w:pStyle w:val="BodyText"/>
        <w:spacing w:before="1"/>
        <w:rPr>
          <w:rFonts w:ascii="Century Gothic" w:hAnsi="Century Gothic"/>
          <w:b w:val="0"/>
          <w:sz w:val="20"/>
        </w:rPr>
      </w:pPr>
    </w:p>
    <w:p w14:paraId="2D31FE12" w14:textId="2A0F6444" w:rsidR="00BF1096" w:rsidRDefault="00AE4155" w:rsidP="00AE4155">
      <w:pPr>
        <w:spacing w:before="227"/>
        <w:ind w:left="237"/>
        <w:rPr>
          <w:rFonts w:ascii="Century Gothic" w:hAnsi="Century Gothic"/>
          <w:b/>
          <w:bCs/>
          <w:color w:val="0462C1"/>
          <w:spacing w:val="-2"/>
          <w:sz w:val="20"/>
          <w:szCs w:val="20"/>
          <w:u w:val="single" w:color="0462C1"/>
        </w:rPr>
      </w:pPr>
      <w:r w:rsidRPr="00AE4155">
        <w:rPr>
          <w:rFonts w:ascii="Century Gothic" w:hAnsi="Century Gothic"/>
          <w:b/>
          <w:bCs/>
          <w:color w:val="0462C1"/>
          <w:spacing w:val="-2"/>
          <w:sz w:val="20"/>
          <w:szCs w:val="20"/>
          <w:u w:val="single" w:color="0462C1"/>
        </w:rPr>
        <w:t>https://us02web.zoom.us/j/85083540515?pwd=DxYjvmDb8QalFoM67w5XaI6jzr3fo5.1</w:t>
      </w:r>
    </w:p>
    <w:p w14:paraId="75085015" w14:textId="77777777" w:rsidR="003F4BD2" w:rsidRDefault="003F4BD2" w:rsidP="00BF1096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  <w:r w:rsidRPr="004102A9">
        <w:rPr>
          <w:rFonts w:ascii="Century Gothic" w:hAnsi="Century Gothic"/>
          <w:i/>
          <w:iCs/>
          <w:sz w:val="20"/>
        </w:rPr>
        <w:t>After</w:t>
      </w:r>
      <w:r w:rsidRPr="004102A9">
        <w:rPr>
          <w:rFonts w:ascii="Century Gothic" w:hAnsi="Century Gothic"/>
          <w:i/>
          <w:iCs/>
          <w:spacing w:val="-8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registering,</w:t>
      </w:r>
      <w:r w:rsidRPr="004102A9">
        <w:rPr>
          <w:rFonts w:ascii="Century Gothic" w:hAnsi="Century Gothic"/>
          <w:i/>
          <w:iCs/>
          <w:spacing w:val="-7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you</w:t>
      </w:r>
      <w:r w:rsidRPr="004102A9">
        <w:rPr>
          <w:rFonts w:ascii="Century Gothic" w:hAnsi="Century Gothic"/>
          <w:i/>
          <w:iCs/>
          <w:spacing w:val="-10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will</w:t>
      </w:r>
      <w:r w:rsidRPr="004102A9">
        <w:rPr>
          <w:rFonts w:ascii="Century Gothic" w:hAnsi="Century Gothic"/>
          <w:i/>
          <w:iCs/>
          <w:spacing w:val="-10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receive</w:t>
      </w:r>
      <w:r w:rsidRPr="004102A9">
        <w:rPr>
          <w:rFonts w:ascii="Century Gothic" w:hAnsi="Century Gothic"/>
          <w:i/>
          <w:iCs/>
          <w:spacing w:val="-8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a</w:t>
      </w:r>
      <w:r w:rsidRPr="004102A9">
        <w:rPr>
          <w:rFonts w:ascii="Century Gothic" w:hAnsi="Century Gothic"/>
          <w:i/>
          <w:iCs/>
          <w:spacing w:val="-10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confirmation</w:t>
      </w:r>
      <w:r w:rsidRPr="004102A9">
        <w:rPr>
          <w:rFonts w:ascii="Century Gothic" w:hAnsi="Century Gothic"/>
          <w:i/>
          <w:iCs/>
          <w:spacing w:val="-8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email</w:t>
      </w:r>
      <w:r w:rsidRPr="004102A9">
        <w:rPr>
          <w:rFonts w:ascii="Century Gothic" w:hAnsi="Century Gothic"/>
          <w:i/>
          <w:iCs/>
          <w:spacing w:val="-6"/>
          <w:sz w:val="20"/>
        </w:rPr>
        <w:t xml:space="preserve"> </w:t>
      </w:r>
      <w:r w:rsidR="00876A4A" w:rsidRPr="004102A9">
        <w:rPr>
          <w:rFonts w:ascii="Century Gothic" w:hAnsi="Century Gothic"/>
          <w:i/>
          <w:iCs/>
          <w:sz w:val="20"/>
        </w:rPr>
        <w:t>with</w:t>
      </w:r>
      <w:r w:rsidRPr="004102A9">
        <w:rPr>
          <w:rFonts w:ascii="Century Gothic" w:hAnsi="Century Gothic"/>
          <w:i/>
          <w:iCs/>
          <w:spacing w:val="-8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information</w:t>
      </w:r>
      <w:r w:rsidRPr="004102A9">
        <w:rPr>
          <w:rFonts w:ascii="Century Gothic" w:hAnsi="Century Gothic"/>
          <w:i/>
          <w:iCs/>
          <w:spacing w:val="-7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about</w:t>
      </w:r>
      <w:r w:rsidRPr="004102A9">
        <w:rPr>
          <w:rFonts w:ascii="Century Gothic" w:hAnsi="Century Gothic"/>
          <w:i/>
          <w:iCs/>
          <w:spacing w:val="-9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joining</w:t>
      </w:r>
      <w:r w:rsidRPr="004102A9">
        <w:rPr>
          <w:rFonts w:ascii="Century Gothic" w:hAnsi="Century Gothic"/>
          <w:i/>
          <w:iCs/>
          <w:spacing w:val="-9"/>
          <w:sz w:val="20"/>
        </w:rPr>
        <w:t xml:space="preserve"> </w:t>
      </w:r>
      <w:r w:rsidRPr="004102A9">
        <w:rPr>
          <w:rFonts w:ascii="Century Gothic" w:hAnsi="Century Gothic"/>
          <w:i/>
          <w:iCs/>
          <w:sz w:val="20"/>
        </w:rPr>
        <w:t>the</w:t>
      </w:r>
      <w:r w:rsidRPr="004102A9">
        <w:rPr>
          <w:rFonts w:ascii="Century Gothic" w:hAnsi="Century Gothic"/>
          <w:i/>
          <w:iCs/>
          <w:spacing w:val="-8"/>
          <w:sz w:val="20"/>
        </w:rPr>
        <w:t xml:space="preserve"> </w:t>
      </w:r>
      <w:r w:rsidRPr="004102A9">
        <w:rPr>
          <w:rFonts w:ascii="Century Gothic" w:hAnsi="Century Gothic"/>
          <w:i/>
          <w:iCs/>
          <w:spacing w:val="-2"/>
          <w:sz w:val="20"/>
        </w:rPr>
        <w:t>meeting.</w:t>
      </w:r>
    </w:p>
    <w:p w14:paraId="57D259F3" w14:textId="3A0DFE62" w:rsidR="00464C6C" w:rsidRDefault="00A7254D" w:rsidP="00BF1096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  <w:r w:rsidRPr="00A7254D">
        <w:rPr>
          <w:noProof/>
        </w:rPr>
        <w:drawing>
          <wp:anchor distT="0" distB="0" distL="114300" distR="114300" simplePos="0" relativeHeight="251654656" behindDoc="0" locked="1" layoutInCell="1" allowOverlap="1" wp14:anchorId="737BFED6" wp14:editId="4B94559A">
            <wp:simplePos x="0" y="0"/>
            <wp:positionH relativeFrom="column">
              <wp:posOffset>5119370</wp:posOffset>
            </wp:positionH>
            <wp:positionV relativeFrom="page">
              <wp:posOffset>8714105</wp:posOffset>
            </wp:positionV>
            <wp:extent cx="1060704" cy="1060704"/>
            <wp:effectExtent l="19050" t="19050" r="25400" b="25400"/>
            <wp:wrapNone/>
            <wp:docPr id="1937495189" name="Picture 6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95189" name="Picture 6" descr="A qr code with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1FD" w:rsidRPr="002D0A83">
        <w:rPr>
          <w:rFonts w:ascii="Times New Roman"/>
          <w:b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55A3619C" wp14:editId="54AA2B42">
                <wp:simplePos x="0" y="0"/>
                <wp:positionH relativeFrom="margin">
                  <wp:posOffset>-912372</wp:posOffset>
                </wp:positionH>
                <wp:positionV relativeFrom="page">
                  <wp:posOffset>9205472</wp:posOffset>
                </wp:positionV>
                <wp:extent cx="7900416" cy="1024128"/>
                <wp:effectExtent l="0" t="0" r="5715" b="5080"/>
                <wp:wrapNone/>
                <wp:docPr id="921680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16" cy="10241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5BCC" id="Rectangle 1" o:spid="_x0000_s1026" style="position:absolute;margin-left:-71.85pt;margin-top:724.85pt;width:622.1pt;height:80.6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" fillcolor="#0b5196 [3213]" stroked="f" strokeweight="2pt">
                <w10:wrap anchorx="margin" anchory="page"/>
                <w10:anchorlock/>
              </v:rect>
            </w:pict>
          </mc:Fallback>
        </mc:AlternateContent>
      </w:r>
      <w:r w:rsidRPr="00A7254D">
        <w:rPr>
          <w:rFonts w:ascii="Century Gothic" w:hAnsi="Century Gothic"/>
          <w:b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7968" behindDoc="0" locked="1" layoutInCell="1" allowOverlap="1" wp14:anchorId="25F0ACE3" wp14:editId="55C8AC80">
                <wp:simplePos x="0" y="0"/>
                <wp:positionH relativeFrom="column">
                  <wp:posOffset>-393700</wp:posOffset>
                </wp:positionH>
                <wp:positionV relativeFrom="page">
                  <wp:posOffset>9342120</wp:posOffset>
                </wp:positionV>
                <wp:extent cx="6327140" cy="6134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B696F" w14:textId="53052832" w:rsidR="00A7254D" w:rsidRDefault="00A7254D" w:rsidP="00A7254D">
                            <w:pPr>
                              <w:ind w:right="20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930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Willowbrook</w:t>
                            </w:r>
                            <w:proofErr w:type="spellEnd"/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Road,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Building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41A,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Staten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Island,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Y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10314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•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 www.</w:t>
                            </w:r>
                            <w:r w:rsidRPr="00A7254D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siddc.org</w:t>
                            </w:r>
                          </w:p>
                          <w:p w14:paraId="5FF88BA8" w14:textId="77777777" w:rsidR="00A7254D" w:rsidRPr="002D0A83" w:rsidRDefault="00A7254D" w:rsidP="00A7254D">
                            <w:pPr>
                              <w:ind w:right="20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P: 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(917) 822-8821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80"/>
                              </w:rPr>
                              <w:t>•</w:t>
                            </w:r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F: (929) 308-</w:t>
                            </w:r>
                            <w:proofErr w:type="gramStart"/>
                            <w:r w:rsidRPr="002D0A8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0017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 •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 Email: </w:t>
                            </w:r>
                            <w:r w:rsidRPr="00876A4A"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</w:rPr>
                              <w:t>contactsiddc@siddc.org</w:t>
                            </w:r>
                          </w:p>
                          <w:p w14:paraId="691B84E8" w14:textId="3F165516" w:rsidR="00A7254D" w:rsidRDefault="00A725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0ACE3" id="_x0000_s1027" type="#_x0000_t202" style="position:absolute;left:0;text-align:left;margin-left:-31pt;margin-top:735.6pt;width:498.2pt;height:48.3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" filled="f" stroked="f">
                <v:textbox style="mso-fit-shape-to-text:t">
                  <w:txbxContent>
                    <w:p w14:paraId="19AB696F" w14:textId="53052832" w:rsidR="00A7254D" w:rsidRDefault="00A7254D" w:rsidP="00A7254D">
                      <w:pPr>
                        <w:ind w:right="20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930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proofErr w:type="spellStart"/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Willowbrook</w:t>
                      </w:r>
                      <w:proofErr w:type="spellEnd"/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Road,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Building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41A,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Staten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Island,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Y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proofErr w:type="gramStart"/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10314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•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 www.</w:t>
                      </w:r>
                      <w:r w:rsidRPr="00A7254D">
                        <w:rPr>
                          <w:rFonts w:ascii="Century Gothic" w:hAnsi="Century Gothic"/>
                          <w:b/>
                          <w:color w:val="FFFFFF"/>
                        </w:rPr>
                        <w:t>siddc.org</w:t>
                      </w:r>
                    </w:p>
                    <w:p w14:paraId="5FF88BA8" w14:textId="77777777" w:rsidR="00A7254D" w:rsidRPr="002D0A83" w:rsidRDefault="00A7254D" w:rsidP="00A7254D">
                      <w:pPr>
                        <w:ind w:right="20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P: 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(917) 822-8821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80"/>
                        </w:rPr>
                        <w:t>•</w:t>
                      </w:r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F: (929) 308-</w:t>
                      </w:r>
                      <w:proofErr w:type="gramStart"/>
                      <w:r w:rsidRPr="002D0A83">
                        <w:rPr>
                          <w:rFonts w:ascii="Century Gothic" w:hAnsi="Century Gothic"/>
                          <w:b/>
                          <w:color w:val="FFFFFF"/>
                        </w:rPr>
                        <w:t>0017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 •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 Email: </w:t>
                      </w:r>
                      <w:r w:rsidRPr="00876A4A"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</w:rPr>
                        <w:t>contactsiddc@siddc.org</w:t>
                      </w:r>
                    </w:p>
                    <w:p w14:paraId="691B84E8" w14:textId="3F165516" w:rsidR="00A7254D" w:rsidRDefault="00A7254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F4BD2">
        <w:rPr>
          <w:rFonts w:ascii="Century Gothic" w:hAnsi="Century Gothic"/>
          <w:i/>
          <w:iCs/>
          <w:spacing w:val="-2"/>
          <w:sz w:val="20"/>
        </w:rPr>
        <w:t>Much thanks for your interest</w:t>
      </w:r>
    </w:p>
    <w:p w14:paraId="125A456A" w14:textId="4B428DE8" w:rsidR="003F4BD2" w:rsidRDefault="003F4BD2" w:rsidP="003F4BD2">
      <w:pPr>
        <w:spacing w:before="227"/>
        <w:ind w:left="237"/>
        <w:rPr>
          <w:rFonts w:ascii="Century Gothic" w:hAnsi="Century Gothic"/>
          <w:i/>
          <w:iCs/>
          <w:spacing w:val="-2"/>
          <w:sz w:val="20"/>
        </w:rPr>
      </w:pPr>
      <w:r>
        <w:rPr>
          <w:rFonts w:ascii="Century Gothic" w:hAnsi="Century Gothic"/>
          <w:i/>
          <w:iCs/>
          <w:spacing w:val="-2"/>
          <w:sz w:val="20"/>
        </w:rPr>
        <w:t xml:space="preserve">                       Cathy Del </w:t>
      </w:r>
      <w:proofErr w:type="spellStart"/>
      <w:r>
        <w:rPr>
          <w:rFonts w:ascii="Century Gothic" w:hAnsi="Century Gothic"/>
          <w:i/>
          <w:iCs/>
          <w:spacing w:val="-2"/>
          <w:sz w:val="20"/>
        </w:rPr>
        <w:t>Priore</w:t>
      </w:r>
      <w:proofErr w:type="spellEnd"/>
      <w:r>
        <w:rPr>
          <w:rFonts w:ascii="Century Gothic" w:hAnsi="Century Gothic"/>
          <w:i/>
          <w:iCs/>
          <w:spacing w:val="-2"/>
          <w:sz w:val="20"/>
        </w:rPr>
        <w:t xml:space="preserve"> &amp; Diane </w:t>
      </w:r>
      <w:proofErr w:type="gramStart"/>
      <w:r>
        <w:rPr>
          <w:rFonts w:ascii="Century Gothic" w:hAnsi="Century Gothic"/>
          <w:i/>
          <w:iCs/>
          <w:spacing w:val="-2"/>
          <w:sz w:val="20"/>
        </w:rPr>
        <w:t>Peruggia</w:t>
      </w:r>
      <w:r w:rsidR="00AE4155">
        <w:rPr>
          <w:rFonts w:ascii="Century Gothic" w:hAnsi="Century Gothic"/>
          <w:i/>
          <w:iCs/>
          <w:spacing w:val="-2"/>
          <w:sz w:val="20"/>
        </w:rPr>
        <w:t>,  Adult</w:t>
      </w:r>
      <w:proofErr w:type="gramEnd"/>
      <w:r w:rsidR="00AE4155">
        <w:rPr>
          <w:rFonts w:ascii="Century Gothic" w:hAnsi="Century Gothic"/>
          <w:i/>
          <w:iCs/>
          <w:spacing w:val="-2"/>
          <w:sz w:val="20"/>
        </w:rPr>
        <w:t xml:space="preserve"> Services Chairs</w:t>
      </w:r>
      <w:r>
        <w:rPr>
          <w:rFonts w:ascii="Century Gothic" w:hAnsi="Century Gothic"/>
          <w:i/>
          <w:iCs/>
          <w:spacing w:val="-2"/>
          <w:sz w:val="20"/>
        </w:rPr>
        <w:t xml:space="preserve">    </w:t>
      </w:r>
    </w:p>
    <w:p w14:paraId="3B6C99EF" w14:textId="505A3D7D" w:rsidR="003F4BD2" w:rsidRDefault="003F4BD2" w:rsidP="003F4BD2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</w:p>
    <w:p w14:paraId="30F5D22E" w14:textId="618D0C85" w:rsidR="003F4BD2" w:rsidRDefault="003F4BD2" w:rsidP="003F4BD2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</w:p>
    <w:p w14:paraId="7B263409" w14:textId="03A748CA" w:rsidR="003F4BD2" w:rsidRDefault="003F4BD2" w:rsidP="003F4BD2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</w:p>
    <w:p w14:paraId="43A02940" w14:textId="77777777" w:rsidR="003F4BD2" w:rsidRPr="003F4BD2" w:rsidRDefault="003F4BD2" w:rsidP="003F4BD2">
      <w:pPr>
        <w:spacing w:before="227"/>
        <w:ind w:left="237"/>
        <w:jc w:val="center"/>
        <w:rPr>
          <w:rFonts w:ascii="Century Gothic" w:hAnsi="Century Gothic"/>
          <w:i/>
          <w:iCs/>
          <w:spacing w:val="-2"/>
          <w:sz w:val="20"/>
        </w:rPr>
      </w:pPr>
    </w:p>
    <w:sectPr w:rsidR="003F4BD2" w:rsidRPr="003F4BD2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cumin Pro Condensed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6C"/>
    <w:rsid w:val="00022B4B"/>
    <w:rsid w:val="001C7AC6"/>
    <w:rsid w:val="002222A5"/>
    <w:rsid w:val="002C5386"/>
    <w:rsid w:val="002D0A83"/>
    <w:rsid w:val="003601FD"/>
    <w:rsid w:val="003F4BD2"/>
    <w:rsid w:val="004102A9"/>
    <w:rsid w:val="00464C6C"/>
    <w:rsid w:val="00573051"/>
    <w:rsid w:val="006E5398"/>
    <w:rsid w:val="00770F31"/>
    <w:rsid w:val="00785404"/>
    <w:rsid w:val="00857035"/>
    <w:rsid w:val="00876A4A"/>
    <w:rsid w:val="00986121"/>
    <w:rsid w:val="00A7254D"/>
    <w:rsid w:val="00A8258C"/>
    <w:rsid w:val="00AE4155"/>
    <w:rsid w:val="00AF1C6C"/>
    <w:rsid w:val="00BF1096"/>
    <w:rsid w:val="00BF288F"/>
    <w:rsid w:val="00C06FC0"/>
    <w:rsid w:val="00CB374A"/>
    <w:rsid w:val="00CE4B2C"/>
    <w:rsid w:val="00E02DE3"/>
    <w:rsid w:val="00E80F4D"/>
    <w:rsid w:val="00EA043F"/>
    <w:rsid w:val="00FC2F8D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012B"/>
  <w15:docId w15:val="{E1E1BC43-94EC-4F68-B669-4B5ACCF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520" w:right="519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E02DE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A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A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IDDC">
      <a:dk1>
        <a:srgbClr val="0B5196"/>
      </a:dk1>
      <a:lt1>
        <a:srgbClr val="F7C12B"/>
      </a:lt1>
      <a:dk2>
        <a:srgbClr val="0B5196"/>
      </a:dk2>
      <a:lt2>
        <a:srgbClr val="F7C12B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Edwards</dc:creator>
  <cp:lastModifiedBy>gogreatescape@aol.com</cp:lastModifiedBy>
  <cp:revision>2</cp:revision>
  <cp:lastPrinted>2025-01-03T13:54:00Z</cp:lastPrinted>
  <dcterms:created xsi:type="dcterms:W3CDTF">2025-01-03T13:55:00Z</dcterms:created>
  <dcterms:modified xsi:type="dcterms:W3CDTF">2025-01-03T13:55:00Z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</Properties>
</file>